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E9A74">
      <w:pPr>
        <w:widowControl/>
        <w:spacing w:line="560" w:lineRule="exact"/>
        <w:jc w:val="left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495040DA">
      <w:pPr>
        <w:widowControl/>
        <w:spacing w:line="560" w:lineRule="exact"/>
        <w:jc w:val="center"/>
        <w:outlineLvl w:val="1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南京艺术学院研究生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主题案例征集项目汇总表</w:t>
      </w:r>
    </w:p>
    <w:p w14:paraId="5CA1059B">
      <w:pPr>
        <w:widowControl/>
        <w:spacing w:line="560" w:lineRule="exact"/>
        <w:jc w:val="center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</w:p>
    <w:tbl>
      <w:tblPr>
        <w:tblStyle w:val="8"/>
        <w:tblW w:w="331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70"/>
        <w:gridCol w:w="1565"/>
        <w:gridCol w:w="903"/>
        <w:gridCol w:w="4479"/>
      </w:tblGrid>
      <w:tr w14:paraId="64AC1105">
        <w:trPr>
          <w:cantSplit/>
          <w:trHeight w:val="872" w:hRule="exact"/>
          <w:jc w:val="center"/>
        </w:trPr>
        <w:tc>
          <w:tcPr>
            <w:tcW w:w="415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9FFD1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88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44643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83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C93D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8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19542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238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6624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</w:tr>
      <w:tr w14:paraId="146B4201">
        <w:trPr>
          <w:cantSplit/>
          <w:trHeight w:val="624" w:hRule="exact"/>
          <w:jc w:val="center"/>
        </w:trPr>
        <w:tc>
          <w:tcPr>
            <w:tcW w:w="41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36082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8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4C75D">
            <w:pPr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宋奕</w:t>
            </w:r>
          </w:p>
        </w:tc>
        <w:tc>
          <w:tcPr>
            <w:tcW w:w="8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80598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播音与主持艺术系主任</w:t>
            </w: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88245"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教授</w:t>
            </w:r>
          </w:p>
        </w:tc>
        <w:tc>
          <w:tcPr>
            <w:tcW w:w="2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D9ED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数智赋能下艺科融合的学段贯通实践——AI语音融合气象科普与诗词诵读的协同育人研究</w:t>
            </w:r>
          </w:p>
        </w:tc>
      </w:tr>
      <w:tr w14:paraId="10AF142F">
        <w:trPr>
          <w:cantSplit/>
          <w:trHeight w:val="624" w:hRule="exact"/>
          <w:jc w:val="center"/>
        </w:trPr>
        <w:tc>
          <w:tcPr>
            <w:tcW w:w="41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CE307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8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0AE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5F0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13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E0C50">
            <w:pPr>
              <w:jc w:val="center"/>
              <w:rPr>
                <w:rFonts w:ascii="Times New Roman" w:hAnsi="Times New Roman"/>
              </w:rPr>
            </w:pPr>
          </w:p>
        </w:tc>
      </w:tr>
      <w:tr w14:paraId="74C84C30">
        <w:trPr>
          <w:cantSplit/>
          <w:trHeight w:val="624" w:hRule="exact"/>
          <w:jc w:val="center"/>
        </w:trPr>
        <w:tc>
          <w:tcPr>
            <w:tcW w:w="41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29E5D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8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41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5E4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4C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05860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14:paraId="69696BC0">
        <w:trPr>
          <w:cantSplit/>
          <w:trHeight w:val="624" w:hRule="exact"/>
          <w:jc w:val="center"/>
        </w:trPr>
        <w:tc>
          <w:tcPr>
            <w:tcW w:w="41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58767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8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035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937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E4E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CA585">
            <w:pPr>
              <w:jc w:val="center"/>
              <w:rPr>
                <w:rFonts w:ascii="Times New Roman" w:hAnsi="Times New Roman"/>
              </w:rPr>
            </w:pPr>
          </w:p>
        </w:tc>
      </w:tr>
      <w:tr w14:paraId="2D0D99C8">
        <w:trPr>
          <w:cantSplit/>
          <w:trHeight w:val="624" w:hRule="exact"/>
          <w:jc w:val="center"/>
        </w:trPr>
        <w:tc>
          <w:tcPr>
            <w:tcW w:w="41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0766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8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43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D52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BF6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56F3D">
            <w:pPr>
              <w:jc w:val="center"/>
              <w:rPr>
                <w:rFonts w:ascii="Times New Roman" w:hAnsi="Times New Roman"/>
              </w:rPr>
            </w:pPr>
          </w:p>
        </w:tc>
      </w:tr>
      <w:tr w14:paraId="6813010F">
        <w:trPr>
          <w:cantSplit/>
          <w:trHeight w:val="624" w:hRule="exact"/>
          <w:jc w:val="center"/>
        </w:trPr>
        <w:tc>
          <w:tcPr>
            <w:tcW w:w="415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9ABBC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88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515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F7FA8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65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460A00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146B4C1">
      <w:pPr>
        <w:spacing w:line="560" w:lineRule="exact"/>
        <w:ind w:right="1800"/>
        <w:jc w:val="center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altName w:val="汉仪书宋二KW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B50658"/>
    <w:rsid w:val="0C572C27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2BC2B1A"/>
    <w:rsid w:val="13FE6FC8"/>
    <w:rsid w:val="149E030E"/>
    <w:rsid w:val="14D07641"/>
    <w:rsid w:val="151F1970"/>
    <w:rsid w:val="1523043F"/>
    <w:rsid w:val="1554409C"/>
    <w:rsid w:val="15BA061B"/>
    <w:rsid w:val="16BE59A3"/>
    <w:rsid w:val="17AC7BA9"/>
    <w:rsid w:val="18832486"/>
    <w:rsid w:val="199327E5"/>
    <w:rsid w:val="19FA13E8"/>
    <w:rsid w:val="1ADD0648"/>
    <w:rsid w:val="1B5F6903"/>
    <w:rsid w:val="1B8D29CC"/>
    <w:rsid w:val="1CA519FD"/>
    <w:rsid w:val="1D5D30D9"/>
    <w:rsid w:val="1DF94972"/>
    <w:rsid w:val="1E3F4E76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2C1789A"/>
    <w:rsid w:val="33352DD5"/>
    <w:rsid w:val="3369683F"/>
    <w:rsid w:val="348F2F18"/>
    <w:rsid w:val="34C61573"/>
    <w:rsid w:val="354873D0"/>
    <w:rsid w:val="35DF65BA"/>
    <w:rsid w:val="36FF4477"/>
    <w:rsid w:val="37D7441D"/>
    <w:rsid w:val="383167DA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4574B66"/>
    <w:rsid w:val="453E3FCF"/>
    <w:rsid w:val="455F19D3"/>
    <w:rsid w:val="47EF4061"/>
    <w:rsid w:val="48650C15"/>
    <w:rsid w:val="4AF8674C"/>
    <w:rsid w:val="4B8C705D"/>
    <w:rsid w:val="4BE827DB"/>
    <w:rsid w:val="4D5860D2"/>
    <w:rsid w:val="4DE67291"/>
    <w:rsid w:val="4EFC1D7E"/>
    <w:rsid w:val="4FE94801"/>
    <w:rsid w:val="50B0424F"/>
    <w:rsid w:val="50B33BB9"/>
    <w:rsid w:val="51320289"/>
    <w:rsid w:val="5269088E"/>
    <w:rsid w:val="54344C4B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AB14263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606B3D5B"/>
    <w:rsid w:val="61806584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BF3A373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126</Words>
  <Characters>152</Characters>
  <Lines>34</Lines>
  <Paragraphs>9</Paragraphs>
  <TotalTime>2</TotalTime>
  <ScaleCrop>false</ScaleCrop>
  <LinksUpToDate>false</LinksUpToDate>
  <CharactersWithSpaces>289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2022-12-22T17:23:00Z</dcterms:created>
  <dc:creator>lenovo</dc:creator>
  <cp:lastModifiedBy>WPS_1486778132</cp:lastModifiedBy>
  <cp:lastPrinted>2023-12-11T09:10:00Z</cp:lastPrinted>
  <dcterms:modified xsi:type="dcterms:W3CDTF">2026-04-10T16:53:00Z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4DC92CD32B11523B6CBAD869517CEB58_43</vt:lpwstr>
  </property>
  <property fmtid="{D5CDD505-2E9C-101B-9397-08002B2CF9AE}" pid="4" name="KSOTemplateDocerSaveRecord">
    <vt:lpwstr>eyJoZGlkIjoiNzQzMzAxMWYzNGRiNWY0NGQ3NjQzMWFmNjZlYmIxOGUiLCJ1c2VySWQiOiIzMTA2OTU3NTIifQ==</vt:lpwstr>
  </property>
</Properties>
</file>